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624A18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5B0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C97086">
        <w:rPr>
          <w:rFonts w:ascii="TH SarabunPSK" w:hAnsi="TH SarabunPSK" w:cs="TH SarabunPSK" w:hint="cs"/>
          <w:sz w:val="32"/>
          <w:szCs w:val="32"/>
          <w:cs/>
        </w:rPr>
        <w:t>๓๕</w:t>
      </w:r>
      <w:bookmarkStart w:id="0" w:name="_GoBack"/>
      <w:bookmarkEnd w:id="0"/>
      <w:r w:rsidRPr="007D336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F54A08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A08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54A08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D2D12" w:rsidRPr="00DE16B7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D29">
        <w:rPr>
          <w:rFonts w:ascii="TH SarabunPSK" w:hAnsi="TH SarabunPSK" w:cs="TH SarabunPSK" w:hint="cs"/>
          <w:sz w:val="32"/>
          <w:szCs w:val="32"/>
          <w:cs/>
        </w:rPr>
        <w:t xml:space="preserve">โปรดลงนาม </w:t>
      </w:r>
      <w:r w:rsidR="002118E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DE16B7">
        <w:rPr>
          <w:rFonts w:ascii="TH SarabunPSK" w:hAnsi="TH SarabunPSK" w:cs="TH SarabunPSK" w:hint="cs"/>
          <w:sz w:val="32"/>
          <w:szCs w:val="32"/>
          <w:cs/>
        </w:rPr>
        <w:t>แนวทางการปฏิบัติ</w:t>
      </w:r>
      <w:r w:rsidR="00CC4B40">
        <w:rPr>
          <w:rFonts w:ascii="TH SarabunPSK" w:hAnsi="TH SarabunPSK" w:cs="TH SarabunPSK" w:hint="cs"/>
          <w:sz w:val="32"/>
          <w:szCs w:val="32"/>
          <w:cs/>
        </w:rPr>
        <w:t>การยืมพัสดุประเภทคงรูปและประเภทสิ้นเปลือง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157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D29">
        <w:rPr>
          <w:rFonts w:ascii="TH SarabunPSK" w:hAnsi="TH SarabunPSK" w:cs="TH SarabunPSK" w:hint="cs"/>
          <w:sz w:val="32"/>
          <w:szCs w:val="32"/>
          <w:cs/>
        </w:rPr>
        <w:t>สาธารณสุขอำเภอนาตาล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157572" w:rsidRDefault="00391170" w:rsidP="00DE16B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91170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เพื่อเป็นการส่งเสริมมาตรการป้องกันการทุจริตและผลประโยชน์ทับซ้อนในการใช้ทรัพย์สินของ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ราชการ และการขอยืมทรัพย์สินของเจ้าที่รัฐ อันเป็นสาเหตุหนึ่งของการทุจริตและประพฤติมิชอบรวมถึงการชัด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กันระหว่างประโยชน์ส่วนบุคคลกับประโยชน์ส่วนรวมในการใช้ทรัพย์สินของราชการและการขอยืมทรัพย์สินของ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เจ้าหน้าที่รัฐ ตลอดจนเป็นไปตามข้อกำหนดในการประเมินคุณธรรมและความโปร่งใสในการดำเนินงานของ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หน่วยงานภาครัฐ ประจำปีงบประมาณ พ.ศ. ๒๕๖๔ พระราชบัญญัติการจัดซื้อจัดจ้างและการบริหารพัสดุ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ภาครัฐ พ.ศ. ๒๕๖๐ และระเบียบกระทรวงการคลังว่า ด้วยการจัดซื้อจัดจ้างและการบริหารพัสดุภาครัฐ พ.ศ.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๒๕๖๐ ที่กำหนดการให้ยืมหรือนำพัสดุไปใช้ในกิจการ ซึ่งมิใช่เพื่อประโยชน์ของทางราชการนั้นจะกระทำมิได้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การยืมพัสดุประเภทใช้คงรูปและการยืมพัสดุประเภทใช้คงรูปและการยืมพัสดุประเภทใช้สิ้นเปลือง ผู้ยืมและผู้ให้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ยืมต้องถือปฏิบัติให้เป็นไป ตามหลักเกณฑ์ วิธีการ และแนวทางปฏิบัติเกี่ยวกับการยืมพัสดุ ของหน่วยงานรัฐ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6D10" w:rsidRPr="00391170" w:rsidRDefault="00391170" w:rsidP="00DE16B7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1170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F02D29">
        <w:rPr>
          <w:rFonts w:ascii="TH SarabunIT๙" w:hAnsi="TH SarabunIT๙" w:cs="TH SarabunIT๙" w:hint="cs"/>
          <w:sz w:val="32"/>
          <w:szCs w:val="32"/>
          <w:cs/>
        </w:rPr>
        <w:t>กลุ่มงานบริหาร</w:t>
      </w:r>
      <w:r w:rsidR="00F02D29">
        <w:rPr>
          <w:rFonts w:ascii="TH SarabunIT๙" w:hAnsi="TH SarabunIT๙" w:cs="TH SarabunIT๙"/>
          <w:sz w:val="32"/>
          <w:szCs w:val="32"/>
          <w:cs/>
        </w:rPr>
        <w:t xml:space="preserve"> จึงจัดทำแนว</w:t>
      </w:r>
      <w:r w:rsidRPr="00391170">
        <w:rPr>
          <w:rFonts w:ascii="TH SarabunIT๙" w:hAnsi="TH SarabunIT๙" w:cs="TH SarabunIT๙"/>
          <w:sz w:val="32"/>
          <w:szCs w:val="32"/>
          <w:cs/>
        </w:rPr>
        <w:t>ปฏิบัติเกี่ยวกับการยืมพัสดุประเภทใช้คงรูปและการยืมพัสดุประเภทใช้สิ้นเปลือง เพื่อเป็นการส่งเสริมมาตรการป้องกันการทุจริตและผลประโยชน์ทับ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ซ้อนในการใช้ทรัพย์สินของการราชการและการขอยืนทรัพย์สินของเจ้าหน้าที่รัฐ รายละเอียดตามเอกสารที่แน</w:t>
      </w:r>
      <w:r w:rsidR="00157572">
        <w:rPr>
          <w:rFonts w:ascii="TH SarabunIT๙" w:hAnsi="TH SarabunIT๙" w:cs="TH SarabunIT๙" w:hint="cs"/>
          <w:sz w:val="32"/>
          <w:szCs w:val="32"/>
          <w:cs/>
        </w:rPr>
        <w:t>บมาพร้อมนี้</w:t>
      </w:r>
    </w:p>
    <w:p w:rsidR="00472777" w:rsidRDefault="006E6D10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E6D1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พิจารณาลงนาม</w:t>
      </w:r>
      <w:r w:rsidRPr="006E6D10">
        <w:rPr>
          <w:rFonts w:ascii="TH SarabunPSK" w:hAnsi="TH SarabunPSK" w:cs="TH SarabunPSK"/>
          <w:sz w:val="32"/>
          <w:szCs w:val="32"/>
          <w:cs/>
        </w:rPr>
        <w:t>และขออนุญาตเผยแพร่บันทึกนี้ทางเว็บไซต์ต่อไป</w:t>
      </w:r>
    </w:p>
    <w:p w:rsidR="009D2D12" w:rsidRPr="007D3369" w:rsidRDefault="009D2D12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D111A6" w:rsidRDefault="009D2D12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111A6" w:rsidRDefault="00D111A6" w:rsidP="00D111A6">
      <w:pPr>
        <w:spacing w:line="259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D4D3A8" wp14:editId="4CC8A64D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A6" w:rsidRPr="001A4EFC" w:rsidRDefault="00D111A6" w:rsidP="00D111A6">
      <w:pPr>
        <w:spacing w:line="259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A4EFC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1A4EFC">
        <w:rPr>
          <w:rFonts w:ascii="TH SarabunPSK" w:hAnsi="TH SarabunPSK" w:cs="TH SarabunPSK" w:hint="cs"/>
          <w:sz w:val="32"/>
          <w:szCs w:val="32"/>
          <w:cs/>
        </w:rPr>
        <w:t>นายปรีชา</w:t>
      </w:r>
      <w:r w:rsidRPr="001A4E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EFC">
        <w:rPr>
          <w:rFonts w:ascii="TH SarabunPSK" w:hAnsi="TH SarabunPSK" w:cs="TH SarabunPSK" w:hint="cs"/>
          <w:sz w:val="32"/>
          <w:szCs w:val="32"/>
          <w:cs/>
        </w:rPr>
        <w:t xml:space="preserve">  วิชัย</w:t>
      </w:r>
      <w:r w:rsidRPr="001A4EFC">
        <w:rPr>
          <w:rFonts w:ascii="TH SarabunPSK" w:hAnsi="TH SarabunPSK" w:cs="TH SarabunPSK"/>
          <w:sz w:val="32"/>
          <w:szCs w:val="32"/>
          <w:cs/>
        </w:rPr>
        <w:t xml:space="preserve"> )  </w:t>
      </w:r>
    </w:p>
    <w:p w:rsidR="00D111A6" w:rsidRPr="001A4EFC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1A4E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4E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4EFC">
        <w:rPr>
          <w:rFonts w:ascii="TH SarabunPSK" w:hAnsi="TH SarabunPSK" w:cs="TH SarabunPSK" w:hint="cs"/>
          <w:sz w:val="32"/>
          <w:szCs w:val="32"/>
          <w:cs/>
        </w:rPr>
        <w:t>ผู้ช่วยสาธารณสุขอำเภอนาตาล</w:t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111A6" w:rsidRDefault="00D111A6" w:rsidP="00D111A6">
      <w:pPr>
        <w:ind w:left="5040" w:firstLine="720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 </w:t>
      </w:r>
    </w:p>
    <w:p w:rsidR="00D111A6" w:rsidRPr="00ED3D41" w:rsidRDefault="00D111A6" w:rsidP="00D111A6">
      <w:pPr>
        <w:ind w:left="5040" w:firstLine="720"/>
        <w:rPr>
          <w:rFonts w:ascii="TH SarabunPSK" w:hAnsi="TH SarabunPSK" w:cs="TH SarabunPSK"/>
          <w:b/>
          <w:bCs/>
          <w:sz w:val="32"/>
          <w:szCs w:val="36"/>
        </w:rPr>
      </w:pPr>
      <w:r w:rsidRPr="00ED3D41">
        <w:rPr>
          <w:rFonts w:ascii="TH SarabunPSK" w:hAnsi="TH SarabunPSK" w:cs="TH SarabunPSK"/>
          <w:b/>
          <w:bCs/>
          <w:sz w:val="32"/>
          <w:szCs w:val="36"/>
          <w:cs/>
        </w:rPr>
        <w:t>อนุญาต</w:t>
      </w:r>
    </w:p>
    <w:p w:rsidR="00D111A6" w:rsidRPr="00E81E59" w:rsidRDefault="00D111A6" w:rsidP="00D111A6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8A0C2BF" wp14:editId="5A5BED01">
            <wp:extent cx="882398" cy="530353"/>
            <wp:effectExtent l="38100" t="57150" r="32385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D111A6" w:rsidRDefault="00D111A6" w:rsidP="00D111A6"/>
    <w:p w:rsidR="00D111A6" w:rsidRPr="00171178" w:rsidRDefault="00D111A6" w:rsidP="00D111A6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D111A6" w:rsidRPr="00683A10" w:rsidRDefault="00D111A6" w:rsidP="00D111A6">
      <w:r>
        <w:rPr>
          <w:rFonts w:hint="cs"/>
          <w:cs/>
        </w:rPr>
        <w:t xml:space="preserve"> </w:t>
      </w:r>
    </w:p>
    <w:p w:rsidR="00472777" w:rsidRDefault="00472777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012AE6">
      <w:pPr>
        <w:spacing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05B07"/>
    <w:rsid w:val="00012AE6"/>
    <w:rsid w:val="00060511"/>
    <w:rsid w:val="00065E86"/>
    <w:rsid w:val="000B2206"/>
    <w:rsid w:val="00104C9E"/>
    <w:rsid w:val="00157572"/>
    <w:rsid w:val="001A4EFC"/>
    <w:rsid w:val="002118EE"/>
    <w:rsid w:val="00223675"/>
    <w:rsid w:val="002937E1"/>
    <w:rsid w:val="00297827"/>
    <w:rsid w:val="002A57C7"/>
    <w:rsid w:val="002C6AED"/>
    <w:rsid w:val="002F2105"/>
    <w:rsid w:val="002F4A5E"/>
    <w:rsid w:val="00310F14"/>
    <w:rsid w:val="00342C00"/>
    <w:rsid w:val="00384275"/>
    <w:rsid w:val="00391170"/>
    <w:rsid w:val="003F486B"/>
    <w:rsid w:val="00472777"/>
    <w:rsid w:val="004D2C76"/>
    <w:rsid w:val="004F2FF0"/>
    <w:rsid w:val="005004D2"/>
    <w:rsid w:val="0053791C"/>
    <w:rsid w:val="005F55A1"/>
    <w:rsid w:val="00601216"/>
    <w:rsid w:val="00624694"/>
    <w:rsid w:val="00624A18"/>
    <w:rsid w:val="00683A10"/>
    <w:rsid w:val="006E6D10"/>
    <w:rsid w:val="00717A2C"/>
    <w:rsid w:val="00782D0A"/>
    <w:rsid w:val="0078354E"/>
    <w:rsid w:val="007D367B"/>
    <w:rsid w:val="007E08FC"/>
    <w:rsid w:val="008B650A"/>
    <w:rsid w:val="0090079B"/>
    <w:rsid w:val="00901478"/>
    <w:rsid w:val="009D2D12"/>
    <w:rsid w:val="00A265BE"/>
    <w:rsid w:val="00AF0E61"/>
    <w:rsid w:val="00B139A6"/>
    <w:rsid w:val="00B723EA"/>
    <w:rsid w:val="00B741A2"/>
    <w:rsid w:val="00BE5074"/>
    <w:rsid w:val="00C1554E"/>
    <w:rsid w:val="00C45543"/>
    <w:rsid w:val="00C4662B"/>
    <w:rsid w:val="00C9366C"/>
    <w:rsid w:val="00C97086"/>
    <w:rsid w:val="00CC4B40"/>
    <w:rsid w:val="00CC57FB"/>
    <w:rsid w:val="00D07DE2"/>
    <w:rsid w:val="00D111A6"/>
    <w:rsid w:val="00D42164"/>
    <w:rsid w:val="00DB3312"/>
    <w:rsid w:val="00DE16B7"/>
    <w:rsid w:val="00ED3D41"/>
    <w:rsid w:val="00EF2B22"/>
    <w:rsid w:val="00F02D29"/>
    <w:rsid w:val="00F145ED"/>
    <w:rsid w:val="00F23EB5"/>
    <w:rsid w:val="00F310C6"/>
    <w:rsid w:val="00F478DC"/>
    <w:rsid w:val="00F54A08"/>
    <w:rsid w:val="00F67C94"/>
    <w:rsid w:val="00F73127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CAC40-99EC-4F94-B4CC-6CDB0FD3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69</cp:revision>
  <cp:lastPrinted>2020-03-14T03:21:00Z</cp:lastPrinted>
  <dcterms:created xsi:type="dcterms:W3CDTF">2019-05-04T21:50:00Z</dcterms:created>
  <dcterms:modified xsi:type="dcterms:W3CDTF">2021-03-13T15:29:00Z</dcterms:modified>
</cp:coreProperties>
</file>